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4" w:rsidRPr="00610E88" w:rsidRDefault="00F41844" w:rsidP="00F41844">
      <w:pPr>
        <w:jc w:val="center"/>
        <w:rPr>
          <w:rFonts w:ascii="方正小标宋简体" w:eastAsia="方正小标宋简体" w:hAnsi="仿宋" w:cs="仿宋" w:hint="eastAsia"/>
          <w:bCs/>
          <w:spacing w:val="-23"/>
          <w:w w:val="50"/>
          <w:position w:val="-6"/>
          <w:sz w:val="56"/>
          <w:szCs w:val="56"/>
        </w:rPr>
      </w:pPr>
      <w:r w:rsidRPr="00610E88">
        <w:rPr>
          <w:rFonts w:ascii="方正小标宋简体" w:eastAsia="方正小标宋简体" w:hAnsi="仿宋" w:cs="仿宋" w:hint="eastAsia"/>
          <w:bCs/>
          <w:spacing w:val="-23"/>
          <w:w w:val="50"/>
          <w:position w:val="-6"/>
          <w:sz w:val="56"/>
          <w:szCs w:val="56"/>
        </w:rPr>
        <w:t>广东省第一届应急管理优秀宣传作品评比展播活动作品报送汇总表</w:t>
      </w:r>
    </w:p>
    <w:p w:rsidR="00F41844" w:rsidRDefault="00F41844" w:rsidP="00F41844">
      <w:pPr>
        <w:jc w:val="center"/>
      </w:pPr>
    </w:p>
    <w:p w:rsidR="00F41844" w:rsidRDefault="00F41844" w:rsidP="00F41844">
      <w:pPr>
        <w:rPr>
          <w:rFonts w:ascii="仿宋" w:eastAsia="仿宋" w:hAnsi="仿宋" w:cs="仿宋"/>
          <w:w w:val="66"/>
          <w:sz w:val="32"/>
          <w:szCs w:val="32"/>
        </w:rPr>
      </w:pPr>
      <w:r>
        <w:rPr>
          <w:rFonts w:ascii="仿宋" w:eastAsia="仿宋" w:hAnsi="仿宋" w:cs="仿宋" w:hint="eastAsia"/>
          <w:w w:val="66"/>
          <w:sz w:val="32"/>
          <w:szCs w:val="32"/>
        </w:rPr>
        <w:t>报送单位：                                              时间：    年    月    日</w:t>
      </w:r>
    </w:p>
    <w:tbl>
      <w:tblPr>
        <w:tblStyle w:val="a5"/>
        <w:tblW w:w="8706" w:type="dxa"/>
        <w:tblLook w:val="04A0"/>
      </w:tblPr>
      <w:tblGrid>
        <w:gridCol w:w="541"/>
        <w:gridCol w:w="1310"/>
        <w:gridCol w:w="810"/>
        <w:gridCol w:w="750"/>
        <w:gridCol w:w="825"/>
        <w:gridCol w:w="1200"/>
        <w:gridCol w:w="1260"/>
        <w:gridCol w:w="1230"/>
        <w:gridCol w:w="780"/>
      </w:tblGrid>
      <w:tr w:rsidR="00F41844" w:rsidTr="00F41844">
        <w:trPr>
          <w:trHeight w:val="1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序</w:t>
            </w:r>
          </w:p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作品名称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类型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组别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初评意见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网络展播</w:t>
            </w:r>
          </w:p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投票情况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专家现场</w:t>
            </w:r>
          </w:p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评审意见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spacing w:line="400" w:lineRule="exact"/>
              <w:jc w:val="center"/>
              <w:rPr>
                <w:rFonts w:ascii="黑体" w:eastAsia="黑体" w:hAnsi="黑体" w:cs="黑体"/>
                <w:w w:val="66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w w:val="66"/>
                <w:sz w:val="28"/>
                <w:szCs w:val="28"/>
              </w:rPr>
              <w:t>总评</w:t>
            </w:r>
          </w:p>
        </w:tc>
      </w:tr>
      <w:tr w:rsidR="00F41844" w:rsidTr="00F41844">
        <w:trPr>
          <w:trHeight w:val="1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 w:rsidR="00F41844" w:rsidTr="00F41844">
        <w:trPr>
          <w:trHeight w:val="12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 w:rsidR="00F41844" w:rsidTr="00F41844">
        <w:trPr>
          <w:trHeight w:val="1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 w:rsidR="00F41844" w:rsidTr="00F41844">
        <w:trPr>
          <w:trHeight w:val="1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 w:rsidR="00F41844" w:rsidTr="00F41844">
        <w:trPr>
          <w:trHeight w:val="13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44" w:rsidRDefault="00F41844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4" w:rsidRDefault="00F41844">
            <w:pPr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 w:rsidR="00F41844" w:rsidTr="00F41844"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4" w:rsidRDefault="00F41844" w:rsidP="00610E88">
            <w:pPr>
              <w:jc w:val="left"/>
              <w:rPr>
                <w:rFonts w:eastAsiaTheme="minorEastAsia"/>
                <w:kern w:val="2"/>
                <w:sz w:val="21"/>
              </w:rPr>
            </w:pPr>
            <w:r>
              <w:rPr>
                <w:rFonts w:ascii="仿宋" w:eastAsia="仿宋" w:hAnsi="仿宋" w:cs="仿宋" w:hint="eastAsia"/>
                <w:w w:val="66"/>
                <w:sz w:val="32"/>
                <w:szCs w:val="32"/>
              </w:rPr>
              <w:t>备注：此表为样表。</w:t>
            </w:r>
            <w:r w:rsidR="00610E88">
              <w:rPr>
                <w:rFonts w:ascii="仿宋" w:eastAsia="仿宋" w:hAnsi="仿宋" w:cs="仿宋" w:hint="eastAsia"/>
                <w:w w:val="66"/>
                <w:sz w:val="32"/>
                <w:szCs w:val="32"/>
              </w:rPr>
              <w:t>征集单位只需填写“作品名称”“类型”“组别”“作者”</w:t>
            </w:r>
            <w:r w:rsidR="00972DD5">
              <w:rPr>
                <w:rFonts w:ascii="仿宋" w:eastAsia="仿宋" w:hAnsi="仿宋" w:cs="仿宋" w:hint="eastAsia"/>
                <w:w w:val="66"/>
                <w:sz w:val="32"/>
                <w:szCs w:val="32"/>
              </w:rPr>
              <w:t>，</w:t>
            </w:r>
            <w:r w:rsidR="00610E88">
              <w:rPr>
                <w:rFonts w:ascii="仿宋" w:eastAsia="仿宋" w:hAnsi="仿宋" w:cs="仿宋" w:hint="eastAsia"/>
                <w:w w:val="66"/>
                <w:sz w:val="32"/>
                <w:szCs w:val="32"/>
              </w:rPr>
              <w:t>不需填写“初评意见”、“投票情况”、“评审意见”、“总评”。</w:t>
            </w:r>
          </w:p>
        </w:tc>
      </w:tr>
    </w:tbl>
    <w:p w:rsidR="00F41844" w:rsidRDefault="00F41844" w:rsidP="00F41844">
      <w:pPr>
        <w:jc w:val="center"/>
      </w:pPr>
    </w:p>
    <w:p w:rsidR="00936BBC" w:rsidRDefault="00936BBC"/>
    <w:sectPr w:rsidR="00936BBC" w:rsidSect="0093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48" w:rsidRDefault="00DF1848" w:rsidP="00F41844">
      <w:r>
        <w:separator/>
      </w:r>
    </w:p>
  </w:endnote>
  <w:endnote w:type="continuationSeparator" w:id="0">
    <w:p w:rsidR="00DF1848" w:rsidRDefault="00DF1848" w:rsidP="00F4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48" w:rsidRDefault="00DF1848" w:rsidP="00F41844">
      <w:r>
        <w:separator/>
      </w:r>
    </w:p>
  </w:footnote>
  <w:footnote w:type="continuationSeparator" w:id="0">
    <w:p w:rsidR="00DF1848" w:rsidRDefault="00DF1848" w:rsidP="00F41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844"/>
    <w:rsid w:val="00296BF5"/>
    <w:rsid w:val="00544346"/>
    <w:rsid w:val="00610E88"/>
    <w:rsid w:val="008C23FA"/>
    <w:rsid w:val="00936BBC"/>
    <w:rsid w:val="00972DD5"/>
    <w:rsid w:val="00DF0F18"/>
    <w:rsid w:val="00DF1848"/>
    <w:rsid w:val="00E72173"/>
    <w:rsid w:val="00F41844"/>
    <w:rsid w:val="00F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844"/>
    <w:rPr>
      <w:sz w:val="18"/>
      <w:szCs w:val="18"/>
    </w:rPr>
  </w:style>
  <w:style w:type="table" w:styleId="a5">
    <w:name w:val="Table Grid"/>
    <w:basedOn w:val="a1"/>
    <w:rsid w:val="00F41844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5</cp:revision>
  <dcterms:created xsi:type="dcterms:W3CDTF">2021-01-12T02:05:00Z</dcterms:created>
  <dcterms:modified xsi:type="dcterms:W3CDTF">2021-01-15T03:37:00Z</dcterms:modified>
</cp:coreProperties>
</file>